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37E42A" w14:textId="7938E443" w:rsidR="00CD0F79" w:rsidRPr="00DC02B3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</w:p>
    <w:p w14:paraId="29A798E6" w14:textId="09953DA4" w:rsidR="00CD0F79" w:rsidRPr="00DC02B3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  <w:r w:rsidRPr="00DC02B3">
        <w:rPr>
          <w:rFonts w:ascii="Sun Life New Text" w:hAnsi="Sun Life New Text" w:cstheme="majorHAnsi"/>
          <w:color w:val="auto"/>
          <w:szCs w:val="24"/>
        </w:rPr>
        <w:t xml:space="preserve">Hi [first name], </w:t>
      </w:r>
    </w:p>
    <w:p w14:paraId="3D6A7214" w14:textId="77777777" w:rsidR="00CD0F79" w:rsidRPr="00DC02B3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</w:p>
    <w:p w14:paraId="1DA188B9" w14:textId="7481F4C4" w:rsidR="00CD0F79" w:rsidRPr="00DC02B3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  <w:r w:rsidRPr="00DC02B3">
        <w:rPr>
          <w:rFonts w:ascii="Sun Life New Text" w:hAnsi="Sun Life New Text" w:cstheme="majorHAnsi"/>
          <w:color w:val="auto"/>
          <w:szCs w:val="24"/>
        </w:rPr>
        <w:t xml:space="preserve">It’s important </w:t>
      </w:r>
      <w:r w:rsidR="005F31F4">
        <w:rPr>
          <w:rFonts w:ascii="Sun Life New Text" w:hAnsi="Sun Life New Text" w:cstheme="majorHAnsi"/>
          <w:color w:val="auto"/>
          <w:szCs w:val="24"/>
        </w:rPr>
        <w:t>to</w:t>
      </w:r>
      <w:r w:rsidRPr="00DC02B3">
        <w:rPr>
          <w:rFonts w:ascii="Sun Life New Text" w:hAnsi="Sun Life New Text" w:cstheme="majorHAnsi"/>
          <w:color w:val="auto"/>
          <w:szCs w:val="24"/>
        </w:rPr>
        <w:t xml:space="preserve"> protect your group benefits plan from fraud and abuse. </w:t>
      </w:r>
    </w:p>
    <w:p w14:paraId="32C65A2C" w14:textId="77777777" w:rsidR="00DC02B3" w:rsidRPr="00DC02B3" w:rsidRDefault="00DC02B3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</w:p>
    <w:p w14:paraId="5906DA87" w14:textId="092447C8" w:rsidR="00CD0F79" w:rsidRPr="00DC02B3" w:rsidRDefault="00DC02B3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  <w:r w:rsidRPr="00DC02B3">
        <w:rPr>
          <w:rFonts w:ascii="Sun Life New Text" w:hAnsi="Sun Life New Text" w:cstheme="majorHAnsi"/>
          <w:color w:val="auto"/>
          <w:szCs w:val="24"/>
        </w:rPr>
        <w:t>D</w:t>
      </w:r>
      <w:r w:rsidR="00CD0F79" w:rsidRPr="00DC02B3">
        <w:rPr>
          <w:rFonts w:ascii="Sun Life New Text" w:hAnsi="Sun Life New Text" w:cstheme="majorHAnsi"/>
          <w:color w:val="auto"/>
          <w:szCs w:val="24"/>
        </w:rPr>
        <w:t>ownload</w:t>
      </w:r>
      <w:r w:rsidRPr="00DC02B3">
        <w:rPr>
          <w:rFonts w:ascii="Sun Life New Text" w:hAnsi="Sun Life New Text" w:cstheme="majorHAnsi"/>
          <w:color w:val="auto"/>
          <w:szCs w:val="24"/>
        </w:rPr>
        <w:t xml:space="preserve"> these</w:t>
      </w:r>
      <w:r w:rsidR="005F31F4">
        <w:rPr>
          <w:rFonts w:ascii="Sun Life New Text" w:hAnsi="Sun Life New Text" w:cstheme="majorHAnsi"/>
          <w:color w:val="auto"/>
          <w:szCs w:val="24"/>
        </w:rPr>
        <w:t xml:space="preserve"> helpful</w:t>
      </w:r>
      <w:r w:rsidRPr="00DC02B3">
        <w:rPr>
          <w:rFonts w:ascii="Sun Life New Text" w:hAnsi="Sun Life New Text" w:cstheme="majorHAnsi"/>
          <w:color w:val="auto"/>
          <w:szCs w:val="24"/>
        </w:rPr>
        <w:t xml:space="preserve"> </w:t>
      </w:r>
      <w:hyperlink r:id="rId8" w:anchor="planmemberresources-id-1" w:history="1">
        <w:r w:rsidRPr="00906F53">
          <w:rPr>
            <w:rStyle w:val="Hyperlink"/>
            <w:rFonts w:ascii="Sun Life New Text" w:hAnsi="Sun Life New Text" w:cstheme="majorHAnsi"/>
            <w:szCs w:val="24"/>
          </w:rPr>
          <w:t>resources</w:t>
        </w:r>
      </w:hyperlink>
      <w:r w:rsidRPr="00DC02B3">
        <w:rPr>
          <w:rFonts w:ascii="Sun Life New Text" w:hAnsi="Sun Life New Text" w:cstheme="majorHAnsi"/>
          <w:color w:val="auto"/>
          <w:szCs w:val="24"/>
        </w:rPr>
        <w:t xml:space="preserve"> </w:t>
      </w:r>
      <w:r w:rsidR="00CD0F79" w:rsidRPr="00DC02B3">
        <w:rPr>
          <w:rFonts w:ascii="Sun Life New Text" w:hAnsi="Sun Life New Text" w:cstheme="majorHAnsi"/>
          <w:color w:val="auto"/>
          <w:szCs w:val="24"/>
        </w:rPr>
        <w:t xml:space="preserve">to </w:t>
      </w:r>
      <w:r w:rsidRPr="00DC02B3">
        <w:rPr>
          <w:rFonts w:ascii="Sun Life New Text" w:hAnsi="Sun Life New Text" w:cstheme="majorHAnsi"/>
          <w:color w:val="auto"/>
          <w:szCs w:val="24"/>
        </w:rPr>
        <w:t>learn more about</w:t>
      </w:r>
      <w:r w:rsidR="00CD0F79" w:rsidRPr="00DC02B3">
        <w:rPr>
          <w:rFonts w:ascii="Sun Life New Text" w:hAnsi="Sun Life New Text" w:cstheme="majorHAnsi"/>
          <w:color w:val="auto"/>
          <w:szCs w:val="24"/>
        </w:rPr>
        <w:t xml:space="preserve"> the risks of benefits fraud and abuse.</w:t>
      </w:r>
      <w:r w:rsidR="000E252B" w:rsidRPr="00DC02B3">
        <w:rPr>
          <w:rFonts w:ascii="Sun Life New Text" w:hAnsi="Sun Life New Text" w:cstheme="majorHAnsi"/>
          <w:color w:val="auto"/>
          <w:szCs w:val="24"/>
        </w:rPr>
        <w:t xml:space="preserve"> </w:t>
      </w:r>
      <w:r w:rsidRPr="00DC02B3">
        <w:rPr>
          <w:rFonts w:ascii="Sun Life New Text" w:hAnsi="Sun Life New Text" w:cstheme="majorHAnsi"/>
          <w:color w:val="auto"/>
          <w:szCs w:val="24"/>
        </w:rPr>
        <w:t>You can also</w:t>
      </w:r>
      <w:r w:rsidR="000E252B" w:rsidRPr="00DC02B3">
        <w:rPr>
          <w:rFonts w:ascii="Sun Life New Text" w:hAnsi="Sun Life New Text" w:cstheme="majorHAnsi"/>
          <w:color w:val="auto"/>
          <w:szCs w:val="24"/>
        </w:rPr>
        <w:t xml:space="preserve"> visit </w:t>
      </w:r>
      <w:r w:rsidR="000E252B" w:rsidRPr="005F31F4">
        <w:rPr>
          <w:rFonts w:ascii="Sun Life New Text" w:hAnsi="Sun Life New Text" w:cstheme="majorHAnsi"/>
          <w:color w:val="auto"/>
          <w:szCs w:val="24"/>
        </w:rPr>
        <w:t>Sun Life’s Fraud Risk Management</w:t>
      </w:r>
      <w:r w:rsidRPr="00DC02B3">
        <w:rPr>
          <w:rFonts w:ascii="Sun Life New Text" w:hAnsi="Sun Life New Text" w:cstheme="majorHAnsi"/>
          <w:color w:val="auto"/>
          <w:szCs w:val="24"/>
        </w:rPr>
        <w:t xml:space="preserve"> </w:t>
      </w:r>
      <w:hyperlink r:id="rId9" w:history="1">
        <w:r w:rsidRPr="005F31F4">
          <w:rPr>
            <w:rStyle w:val="Hyperlink"/>
            <w:rFonts w:ascii="Sun Life New Text" w:hAnsi="Sun Life New Text" w:cstheme="majorHAnsi"/>
            <w:szCs w:val="24"/>
          </w:rPr>
          <w:t>web</w:t>
        </w:r>
        <w:r w:rsidR="000E252B" w:rsidRPr="005F31F4">
          <w:rPr>
            <w:rStyle w:val="Hyperlink"/>
            <w:rFonts w:ascii="Sun Life New Text" w:hAnsi="Sun Life New Text" w:cstheme="majorHAnsi"/>
            <w:szCs w:val="24"/>
          </w:rPr>
          <w:t xml:space="preserve"> page</w:t>
        </w:r>
      </w:hyperlink>
      <w:r w:rsidR="000E252B" w:rsidRPr="00DC02B3">
        <w:rPr>
          <w:rFonts w:ascii="Sun Life New Text" w:hAnsi="Sun Life New Text" w:cstheme="majorHAnsi"/>
          <w:color w:val="auto"/>
          <w:szCs w:val="24"/>
        </w:rPr>
        <w:t xml:space="preserve"> </w:t>
      </w:r>
      <w:r w:rsidRPr="00DC02B3">
        <w:rPr>
          <w:rFonts w:ascii="Sun Life New Text" w:hAnsi="Sun Life New Text" w:cstheme="majorHAnsi"/>
          <w:color w:val="auto"/>
          <w:szCs w:val="24"/>
        </w:rPr>
        <w:t xml:space="preserve">for additional information. </w:t>
      </w:r>
    </w:p>
    <w:p w14:paraId="23062318" w14:textId="77777777" w:rsidR="00CD0F79" w:rsidRPr="00DC02B3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</w:p>
    <w:p w14:paraId="76FA4528" w14:textId="77777777" w:rsidR="00CD0F79" w:rsidRPr="00DC02B3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  <w:r w:rsidRPr="00DC02B3">
        <w:rPr>
          <w:rFonts w:ascii="Sun Life New Text" w:hAnsi="Sun Life New Text" w:cstheme="majorHAnsi"/>
          <w:color w:val="auto"/>
          <w:szCs w:val="24"/>
        </w:rPr>
        <w:t xml:space="preserve">Benefits fraud is everyone’s business, and we all have a role to play in the prevention of it.  </w:t>
      </w:r>
    </w:p>
    <w:p w14:paraId="153149C6" w14:textId="77777777" w:rsidR="00CD0F79" w:rsidRPr="00DC02B3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</w:p>
    <w:p w14:paraId="1699E9B6" w14:textId="2942BC6E" w:rsidR="00CD0F79" w:rsidRDefault="00CD0F79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  <w:r w:rsidRPr="00DC02B3">
        <w:rPr>
          <w:rFonts w:ascii="Sun Life New Text" w:hAnsi="Sun Life New Text" w:cstheme="majorHAnsi"/>
          <w:color w:val="auto"/>
          <w:szCs w:val="24"/>
        </w:rPr>
        <w:t>[Signature]</w:t>
      </w:r>
    </w:p>
    <w:p w14:paraId="49B55A8F" w14:textId="77777777" w:rsidR="003729DC" w:rsidRDefault="003729DC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</w:p>
    <w:p w14:paraId="749A1C17" w14:textId="2048BAC4" w:rsidR="003729DC" w:rsidRPr="00DC02B3" w:rsidRDefault="003729DC" w:rsidP="00CD0F79">
      <w:pPr>
        <w:jc w:val="both"/>
        <w:rPr>
          <w:rFonts w:ascii="Sun Life New Text" w:hAnsi="Sun Life New Text" w:cstheme="majorHAnsi"/>
          <w:color w:val="auto"/>
          <w:szCs w:val="24"/>
        </w:rPr>
      </w:pPr>
    </w:p>
    <w:sectPr w:rsidR="003729DC" w:rsidRPr="00DC02B3" w:rsidSect="000F7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720" w:left="1008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D293" w14:textId="77777777" w:rsidR="00D844B9" w:rsidRDefault="00D844B9">
      <w:pPr>
        <w:spacing w:line="240" w:lineRule="auto"/>
      </w:pPr>
      <w:r>
        <w:separator/>
      </w:r>
    </w:p>
  </w:endnote>
  <w:endnote w:type="continuationSeparator" w:id="0">
    <w:p w14:paraId="5960BC3B" w14:textId="77777777" w:rsidR="00D844B9" w:rsidRDefault="00D84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Regular">
    <w:altName w:val="Sun Life Sans"/>
    <w:panose1 w:val="02000503000000020004"/>
    <w:charset w:val="4D"/>
    <w:family w:val="auto"/>
    <w:notTrueType/>
    <w:pitch w:val="variable"/>
    <w:sig w:usb0="00000007" w:usb1="00000000" w:usb2="00000000" w:usb3="00000000" w:csb0="00000093" w:csb1="00000000"/>
  </w:font>
  <w:font w:name="Sun Life New Text"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n Life New Display"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1992" w14:textId="77777777" w:rsidR="00A32789" w:rsidRDefault="00A32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847D" w14:textId="77777777" w:rsidR="00A32789" w:rsidRDefault="00A32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0881" w14:textId="77777777" w:rsidR="00A32789" w:rsidRDefault="00A3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41C9" w14:textId="77777777" w:rsidR="00D844B9" w:rsidRDefault="00D844B9">
      <w:pPr>
        <w:spacing w:line="240" w:lineRule="auto"/>
      </w:pPr>
      <w:r>
        <w:separator/>
      </w:r>
    </w:p>
  </w:footnote>
  <w:footnote w:type="continuationSeparator" w:id="0">
    <w:p w14:paraId="6BF3A309" w14:textId="77777777" w:rsidR="00D844B9" w:rsidRDefault="00D84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D86B" w14:textId="77777777" w:rsidR="00A32789" w:rsidRDefault="00A32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7929" w14:textId="77777777" w:rsidR="00A32789" w:rsidRDefault="00A32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C806" w14:textId="77777777" w:rsidR="00DC02B3" w:rsidRPr="005F31F4" w:rsidRDefault="00DC02B3" w:rsidP="00DC02B3">
    <w:pPr>
      <w:pStyle w:val="BodyText"/>
      <w:spacing w:before="119"/>
      <w:ind w:right="522"/>
      <w:rPr>
        <w:rFonts w:ascii="Sun Life New Display" w:eastAsia="Montserrat" w:hAnsi="Sun Life New Display" w:cstheme="majorHAnsi"/>
        <w:b/>
        <w:sz w:val="24"/>
        <w:szCs w:val="24"/>
        <w:highlight w:val="white"/>
        <w:lang w:val="en-CA" w:eastAsia="en-CA"/>
      </w:rPr>
    </w:pPr>
  </w:p>
  <w:p w14:paraId="63CB4099" w14:textId="70128A44" w:rsidR="00DC02B3" w:rsidRPr="00DC02B3" w:rsidRDefault="00DC02B3" w:rsidP="00DC02B3">
    <w:pPr>
      <w:pStyle w:val="BodyText"/>
      <w:spacing w:before="119"/>
      <w:ind w:right="522"/>
      <w:rPr>
        <w:rFonts w:ascii="Sun Life New Display" w:eastAsia="Montserrat" w:hAnsi="Sun Life New Display" w:cstheme="majorHAnsi"/>
        <w:b/>
        <w:color w:val="534F70"/>
        <w:sz w:val="24"/>
        <w:szCs w:val="24"/>
        <w:highlight w:val="white"/>
        <w:lang w:val="en-CA" w:eastAsia="en-CA"/>
      </w:rPr>
    </w:pPr>
    <w:r w:rsidRPr="005F31F4">
      <w:rPr>
        <w:rFonts w:ascii="Sun Life New Display" w:eastAsia="Montserrat" w:hAnsi="Sun Life New Display" w:cstheme="majorHAnsi"/>
        <w:b/>
        <w:sz w:val="24"/>
        <w:szCs w:val="24"/>
        <w:highlight w:val="white"/>
        <w:lang w:val="en-CA" w:eastAsia="en-CA"/>
      </w:rPr>
      <w:t xml:space="preserve">Group benefits fraud email to share with your plan </w:t>
    </w:r>
    <w:proofErr w:type="gramStart"/>
    <w:r w:rsidRPr="005F31F4">
      <w:rPr>
        <w:rFonts w:ascii="Sun Life New Display" w:eastAsia="Montserrat" w:hAnsi="Sun Life New Display" w:cstheme="majorHAnsi"/>
        <w:b/>
        <w:sz w:val="24"/>
        <w:szCs w:val="24"/>
        <w:highlight w:val="white"/>
        <w:lang w:val="en-CA" w:eastAsia="en-CA"/>
      </w:rPr>
      <w:t>members</w:t>
    </w:r>
    <w:proofErr w:type="gramEnd"/>
    <w:r w:rsidRPr="005F31F4">
      <w:rPr>
        <w:rFonts w:ascii="Sun Life New Display" w:eastAsia="Montserrat" w:hAnsi="Sun Life New Display" w:cstheme="majorHAnsi"/>
        <w:b/>
        <w:sz w:val="24"/>
        <w:szCs w:val="24"/>
        <w:highlight w:val="white"/>
        <w:lang w:val="en-CA" w:eastAsia="en-CA"/>
      </w:rPr>
      <w:t xml:space="preserve"> </w:t>
    </w:r>
  </w:p>
  <w:p w14:paraId="0000003C" w14:textId="77777777" w:rsidR="003440D4" w:rsidRPr="000F7040" w:rsidRDefault="003440D4">
    <w:pPr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D67"/>
    <w:multiLevelType w:val="multilevel"/>
    <w:tmpl w:val="1AE63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56500B"/>
    <w:multiLevelType w:val="multilevel"/>
    <w:tmpl w:val="D7EE7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DB17B0"/>
    <w:multiLevelType w:val="multilevel"/>
    <w:tmpl w:val="D00CE4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7108518">
    <w:abstractNumId w:val="0"/>
  </w:num>
  <w:num w:numId="2" w16cid:durableId="1237086185">
    <w:abstractNumId w:val="2"/>
  </w:num>
  <w:num w:numId="3" w16cid:durableId="17361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D4"/>
    <w:rsid w:val="00061A44"/>
    <w:rsid w:val="000A3399"/>
    <w:rsid w:val="000E252B"/>
    <w:rsid w:val="000F7040"/>
    <w:rsid w:val="00120792"/>
    <w:rsid w:val="0014325F"/>
    <w:rsid w:val="001B24E6"/>
    <w:rsid w:val="0022591D"/>
    <w:rsid w:val="002E40AA"/>
    <w:rsid w:val="003440D4"/>
    <w:rsid w:val="003729DC"/>
    <w:rsid w:val="004340DC"/>
    <w:rsid w:val="004625AE"/>
    <w:rsid w:val="004F59A0"/>
    <w:rsid w:val="00517247"/>
    <w:rsid w:val="00527D3C"/>
    <w:rsid w:val="005F31F4"/>
    <w:rsid w:val="006A4444"/>
    <w:rsid w:val="006E0E28"/>
    <w:rsid w:val="007026B7"/>
    <w:rsid w:val="00706F59"/>
    <w:rsid w:val="007257D2"/>
    <w:rsid w:val="007511C3"/>
    <w:rsid w:val="007A31CD"/>
    <w:rsid w:val="007D2F3B"/>
    <w:rsid w:val="007E7256"/>
    <w:rsid w:val="00842EEB"/>
    <w:rsid w:val="00906F53"/>
    <w:rsid w:val="0094256A"/>
    <w:rsid w:val="0097598B"/>
    <w:rsid w:val="009C113D"/>
    <w:rsid w:val="00A32789"/>
    <w:rsid w:val="00A94CE0"/>
    <w:rsid w:val="00B943EC"/>
    <w:rsid w:val="00B95559"/>
    <w:rsid w:val="00C518DB"/>
    <w:rsid w:val="00CD0F79"/>
    <w:rsid w:val="00D31504"/>
    <w:rsid w:val="00D844B9"/>
    <w:rsid w:val="00D95B62"/>
    <w:rsid w:val="00DC02B3"/>
    <w:rsid w:val="00E1458F"/>
    <w:rsid w:val="00E2305D"/>
    <w:rsid w:val="00EF0193"/>
    <w:rsid w:val="00F032C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4ABD"/>
  <w15:docId w15:val="{AF3972DF-1FDC-45D3-B8B1-5ED4462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color w:val="534F70"/>
        <w:sz w:val="22"/>
        <w:szCs w:val="22"/>
        <w:highlight w:val="white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7"/>
      <w:outlineLvl w:val="1"/>
    </w:pPr>
    <w:rPr>
      <w:rFonts w:ascii="Montserrat SemiBold" w:eastAsia="Montserrat SemiBold" w:hAnsi="Montserrat SemiBold" w:cs="Montserrat SemiBold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line="240" w:lineRule="auto"/>
      <w:outlineLvl w:val="2"/>
    </w:pPr>
    <w:rPr>
      <w:rFonts w:ascii="Roboto" w:eastAsia="Roboto" w:hAnsi="Roboto" w:cs="Roboto"/>
      <w:b/>
      <w:color w:val="E01B84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rFonts w:ascii="Roboto" w:eastAsia="Roboto" w:hAnsi="Roboto" w:cs="Roboto"/>
      <w:b/>
      <w:color w:val="6D64E8"/>
      <w:sz w:val="40"/>
      <w:szCs w:val="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400" w:line="240" w:lineRule="auto"/>
    </w:pPr>
    <w:rPr>
      <w:rFonts w:ascii="Roboto" w:eastAsia="Roboto" w:hAnsi="Roboto" w:cs="Roboto"/>
      <w:color w:val="283592"/>
      <w:sz w:val="68"/>
      <w:szCs w:val="68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ascii="Roboto" w:eastAsia="Roboto" w:hAnsi="Roboto" w:cs="Roboto"/>
      <w:color w:val="E01B8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955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0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E0E2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4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444"/>
  </w:style>
  <w:style w:type="paragraph" w:styleId="Footer">
    <w:name w:val="footer"/>
    <w:basedOn w:val="Normal"/>
    <w:link w:val="FooterChar"/>
    <w:uiPriority w:val="99"/>
    <w:unhideWhenUsed/>
    <w:rsid w:val="006A44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444"/>
  </w:style>
  <w:style w:type="character" w:styleId="UnresolvedMention">
    <w:name w:val="Unresolved Mention"/>
    <w:basedOn w:val="DefaultParagraphFont"/>
    <w:uiPriority w:val="99"/>
    <w:semiHidden/>
    <w:unhideWhenUsed/>
    <w:rsid w:val="00CD0F7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F0193"/>
    <w:pPr>
      <w:widowControl w:val="0"/>
      <w:autoSpaceDE w:val="0"/>
      <w:autoSpaceDN w:val="0"/>
      <w:spacing w:line="240" w:lineRule="auto"/>
    </w:pPr>
    <w:rPr>
      <w:rFonts w:ascii="Sun Life Sans Regular" w:eastAsia="Sun Life Sans Regular" w:hAnsi="Sun Life Sans Regular" w:cs="Sun Life Sans Regular"/>
      <w:color w:val="auto"/>
      <w:highlight w:val="none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F0193"/>
    <w:rPr>
      <w:rFonts w:ascii="Sun Life Sans Regular" w:eastAsia="Sun Life Sans Regular" w:hAnsi="Sun Life Sans Regular" w:cs="Sun Life Sans Regular"/>
      <w:color w:val="auto"/>
      <w:highlight w:val="none"/>
      <w:lang w:val="en-US" w:eastAsia="en-US"/>
    </w:rPr>
  </w:style>
  <w:style w:type="paragraph" w:styleId="Revision">
    <w:name w:val="Revision"/>
    <w:hidden/>
    <w:uiPriority w:val="99"/>
    <w:semiHidden/>
    <w:rsid w:val="00E2305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6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life.ca/workplace/en/group-benefits/fraud-risk-mgm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nlife.ca/workplace/en/group-benefits/fraud-risk-mgm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i6J8nEA+YA7HOKD7cyYUEEG+sw==">AMUW2mUySpP5Z4Kv+6jpuuPU7alS+t3v+aUhEd9ccn03ihT8V6O2zl3ha+fIXflr5c6Zo9iekGQE34IuRl+C0oIDgUSHlFTSEch0B9Oz2YJcdOALli5Tq8GxEm07t0jN7/WBwggcmdgF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Life Financial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Akemi De Castro</dc:creator>
  <cp:lastModifiedBy>Dan Mo</cp:lastModifiedBy>
  <cp:revision>5</cp:revision>
  <dcterms:created xsi:type="dcterms:W3CDTF">2023-11-01T14:47:00Z</dcterms:created>
  <dcterms:modified xsi:type="dcterms:W3CDTF">2023-11-07T18:46:00Z</dcterms:modified>
</cp:coreProperties>
</file>